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04" w:rsidRPr="00A648EC" w:rsidRDefault="00A92104" w:rsidP="00A92104">
      <w:pPr>
        <w:spacing w:after="0" w:line="261" w:lineRule="auto"/>
        <w:ind w:left="316" w:right="379" w:hanging="1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648EC">
        <w:rPr>
          <w:rFonts w:ascii="Times New Roman" w:eastAsia="MS Mincho" w:hAnsi="Times New Roman" w:cs="Times New Roman"/>
          <w:sz w:val="28"/>
          <w:szCs w:val="24"/>
          <w:lang w:eastAsia="ru-RU"/>
        </w:rPr>
        <w:t>ЛАБОРАТОРНАЯ РАБОТА № 5</w:t>
      </w:r>
    </w:p>
    <w:p w:rsidR="00A92104" w:rsidRPr="00A648EC" w:rsidRDefault="00A92104" w:rsidP="00A92104">
      <w:pPr>
        <w:spacing w:after="0" w:line="261" w:lineRule="auto"/>
        <w:ind w:left="666" w:right="367"/>
        <w:contextualSpacing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648EC">
        <w:rPr>
          <w:rFonts w:ascii="Times New Roman" w:eastAsia="MS Mincho" w:hAnsi="Times New Roman" w:cs="Times New Roman"/>
          <w:sz w:val="28"/>
          <w:szCs w:val="24"/>
          <w:lang w:eastAsia="ru-RU"/>
        </w:rPr>
        <w:t>Передача дискретных данных по линиям связи</w:t>
      </w:r>
    </w:p>
    <w:p w:rsidR="00A92104" w:rsidRDefault="00A92104" w:rsidP="00A648EC">
      <w:pPr>
        <w:keepNext/>
        <w:spacing w:after="0" w:line="240" w:lineRule="auto"/>
        <w:outlineLvl w:val="1"/>
        <w:rPr>
          <w:rFonts w:ascii="Times New Roman" w:eastAsia="Times New Roman" w:hAnsi="Times New Roman" w:cs="Arial"/>
          <w:bCs/>
          <w:iCs/>
          <w:sz w:val="24"/>
          <w:szCs w:val="28"/>
        </w:rPr>
      </w:pPr>
    </w:p>
    <w:p w:rsidR="00A648EC" w:rsidRPr="000528E2" w:rsidRDefault="00A648EC" w:rsidP="00A648EC">
      <w:pPr>
        <w:keepNext/>
        <w:spacing w:after="0" w:line="240" w:lineRule="auto"/>
        <w:outlineLvl w:val="1"/>
        <w:rPr>
          <w:rFonts w:ascii="Times New Roman" w:eastAsia="Times New Roman" w:hAnsi="Times New Roman" w:cs="Arial"/>
          <w:bCs/>
          <w:iCs/>
          <w:sz w:val="24"/>
          <w:szCs w:val="28"/>
        </w:rPr>
      </w:pPr>
      <w:r w:rsidRPr="000528E2">
        <w:rPr>
          <w:rFonts w:ascii="Times New Roman" w:eastAsia="Times New Roman" w:hAnsi="Times New Roman" w:cs="Arial"/>
          <w:bCs/>
          <w:iCs/>
          <w:sz w:val="24"/>
          <w:szCs w:val="28"/>
        </w:rPr>
        <w:t>Задание</w:t>
      </w:r>
      <w:r w:rsidR="00A92104">
        <w:rPr>
          <w:rFonts w:ascii="Times New Roman" w:eastAsia="Times New Roman" w:hAnsi="Times New Roman" w:cs="Arial"/>
          <w:bCs/>
          <w:iCs/>
          <w:sz w:val="24"/>
          <w:szCs w:val="28"/>
        </w:rPr>
        <w:t>.</w:t>
      </w:r>
      <w:bookmarkStart w:id="0" w:name="_GoBack"/>
      <w:bookmarkEnd w:id="0"/>
    </w:p>
    <w:p w:rsidR="00A648EC" w:rsidRPr="000528E2" w:rsidRDefault="00A648EC" w:rsidP="00A64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8EC" w:rsidRPr="000528E2" w:rsidRDefault="00A648EC" w:rsidP="00A648EC">
      <w:pPr>
        <w:numPr>
          <w:ilvl w:val="0"/>
          <w:numId w:val="1"/>
        </w:num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Построить экспериментальный график зависимости среднего времени ожидания доступа к среде для протокола </w:t>
      </w:r>
      <w:proofErr w:type="spellStart"/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>Ethernet</w:t>
      </w:r>
      <w:proofErr w:type="spellEnd"/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от коэффициента использования сети. Определить параметры, которые влияют на вид этой зависимости.</w:t>
      </w:r>
    </w:p>
    <w:p w:rsidR="00A648EC" w:rsidRPr="000528E2" w:rsidRDefault="00A648EC" w:rsidP="00A648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</w:p>
    <w:p w:rsidR="00A648EC" w:rsidRPr="000528E2" w:rsidRDefault="00A648EC" w:rsidP="00A648EC">
      <w:pPr>
        <w:numPr>
          <w:ilvl w:val="0"/>
          <w:numId w:val="1"/>
        </w:num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Рассчитать эффективную и реальную пропускную способность сети </w:t>
      </w:r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Ethernet</w:t>
      </w: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100</w:t>
      </w:r>
      <w:proofErr w:type="spellStart"/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BaseT</w:t>
      </w:r>
      <w:proofErr w:type="spellEnd"/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при минимальной и максимальной длине кадра.</w:t>
      </w:r>
    </w:p>
    <w:p w:rsidR="00A648EC" w:rsidRPr="000528E2" w:rsidRDefault="00A648EC" w:rsidP="00A648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</w:p>
    <w:p w:rsidR="000528E2" w:rsidRPr="000528E2" w:rsidRDefault="000528E2" w:rsidP="000528E2">
      <w:pPr>
        <w:numPr>
          <w:ilvl w:val="0"/>
          <w:numId w:val="1"/>
        </w:num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Ознакомиться с принципами работы протокола </w:t>
      </w:r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ICMP</w:t>
      </w: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. Создать приложение, реализующее функции, аналогичные утилите </w:t>
      </w:r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ping</w:t>
      </w:r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с использованием библиотеки </w:t>
      </w:r>
      <w:proofErr w:type="spellStart"/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icmp</w:t>
      </w:r>
      <w:proofErr w:type="spellEnd"/>
      <w:r w:rsidRPr="000528E2">
        <w:rPr>
          <w:rFonts w:ascii="Times New Roman" w:eastAsia="Times New Roman" w:hAnsi="Times New Roman" w:cs="Times New Roman"/>
          <w:sz w:val="24"/>
          <w:szCs w:val="21"/>
          <w:lang w:eastAsia="ru-RU"/>
        </w:rPr>
        <w:t>.</w:t>
      </w:r>
      <w:proofErr w:type="spellStart"/>
      <w:r w:rsidRPr="000528E2">
        <w:rPr>
          <w:rFonts w:ascii="Times New Roman" w:eastAsia="Times New Roman" w:hAnsi="Times New Roman" w:cs="Times New Roman"/>
          <w:sz w:val="24"/>
          <w:szCs w:val="21"/>
          <w:lang w:val="en-US" w:eastAsia="ru-RU"/>
        </w:rPr>
        <w:t>dll</w:t>
      </w:r>
      <w:proofErr w:type="spellEnd"/>
    </w:p>
    <w:p w:rsidR="000528E2" w:rsidRPr="000528E2" w:rsidRDefault="000528E2" w:rsidP="00A648E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noProof/>
          <w:sz w:val="24"/>
          <w:szCs w:val="21"/>
          <w:lang w:eastAsia="ru-RU"/>
        </w:rPr>
      </w:pPr>
    </w:p>
    <w:sectPr w:rsidR="000528E2" w:rsidRPr="0005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269B1"/>
    <w:multiLevelType w:val="hybridMultilevel"/>
    <w:tmpl w:val="FDF896A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EC"/>
    <w:rsid w:val="00014C44"/>
    <w:rsid w:val="000528E2"/>
    <w:rsid w:val="00134B30"/>
    <w:rsid w:val="0079390D"/>
    <w:rsid w:val="008825DA"/>
    <w:rsid w:val="00994788"/>
    <w:rsid w:val="00A34489"/>
    <w:rsid w:val="00A561EB"/>
    <w:rsid w:val="00A648EC"/>
    <w:rsid w:val="00A9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8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8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admin</cp:lastModifiedBy>
  <cp:revision>4</cp:revision>
  <dcterms:created xsi:type="dcterms:W3CDTF">2023-11-27T12:52:00Z</dcterms:created>
  <dcterms:modified xsi:type="dcterms:W3CDTF">2024-11-08T15:37:00Z</dcterms:modified>
</cp:coreProperties>
</file>